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68"/>
        <w:tblW w:w="0" w:type="auto"/>
        <w:tblLook w:val="04A0" w:firstRow="1" w:lastRow="0" w:firstColumn="1" w:lastColumn="0" w:noHBand="0" w:noVBand="1"/>
      </w:tblPr>
      <w:tblGrid>
        <w:gridCol w:w="9576"/>
      </w:tblGrid>
      <w:tr w:rsidR="00C7775E" w:rsidTr="00C7775E">
        <w:tc>
          <w:tcPr>
            <w:tcW w:w="9576" w:type="dxa"/>
            <w:tcBorders>
              <w:top w:val="nil"/>
              <w:left w:val="nil"/>
              <w:bottom w:val="nil"/>
              <w:right w:val="nil"/>
            </w:tcBorders>
          </w:tcPr>
          <w:p w:rsidR="00C7775E" w:rsidRPr="003F3F2C" w:rsidRDefault="00C7775E" w:rsidP="00C7775E">
            <w:pPr>
              <w:rPr>
                <w:rFonts w:ascii="Palatino Linotype" w:hAnsi="Palatino Linotype"/>
                <w:b/>
                <w:color w:val="365F91" w:themeColor="accent1" w:themeShade="BF"/>
                <w:sz w:val="30"/>
                <w:szCs w:val="30"/>
              </w:rPr>
            </w:pPr>
            <w:r w:rsidRPr="003F3F2C">
              <w:rPr>
                <w:rFonts w:ascii="Palatino Linotype" w:hAnsi="Palatino Linotype"/>
                <w:b/>
                <w:color w:val="365F91" w:themeColor="accent1" w:themeShade="BF"/>
                <w:sz w:val="30"/>
                <w:szCs w:val="30"/>
              </w:rPr>
              <w:t>Present With Confidence:</w:t>
            </w:r>
          </w:p>
          <w:p w:rsidR="00C7775E" w:rsidRDefault="00C7775E" w:rsidP="00C7775E">
            <w:pPr>
              <w:rPr>
                <w:rFonts w:ascii="Palatino Linotype" w:hAnsi="Palatino Linotype"/>
                <w:b/>
                <w:color w:val="365F91" w:themeColor="accent1" w:themeShade="BF"/>
                <w:sz w:val="30"/>
                <w:szCs w:val="30"/>
              </w:rPr>
            </w:pPr>
            <w:r w:rsidRPr="003F3F2C">
              <w:rPr>
                <w:rFonts w:ascii="Palatino Linotype" w:hAnsi="Palatino Linotype"/>
                <w:b/>
                <w:color w:val="365F91" w:themeColor="accent1" w:themeShade="BF"/>
                <w:sz w:val="24"/>
                <w:szCs w:val="24"/>
              </w:rPr>
              <w:t>Increase Your Income Through Speaking and Being Memorable</w:t>
            </w:r>
          </w:p>
        </w:tc>
      </w:tr>
    </w:tbl>
    <w:p w:rsidR="003F3F2C" w:rsidRDefault="003F3F2C" w:rsidP="003F3F2C">
      <w:pPr>
        <w:spacing w:after="0" w:line="360" w:lineRule="auto"/>
        <w:rPr>
          <w:rFonts w:ascii="Palatino Linotype" w:hAnsi="Palatino Linotype"/>
          <w:b/>
          <w:color w:val="365F91" w:themeColor="accent1" w:themeShade="BF"/>
          <w:sz w:val="14"/>
          <w:szCs w:val="14"/>
        </w:rPr>
      </w:pPr>
    </w:p>
    <w:p w:rsidR="003B31DD" w:rsidRPr="00F51504" w:rsidRDefault="00F51504" w:rsidP="003B31DD">
      <w:pPr>
        <w:rPr>
          <w:b/>
        </w:rPr>
      </w:pPr>
      <w:r w:rsidRPr="00F51504">
        <w:rPr>
          <w:b/>
        </w:rPr>
        <w:t xml:space="preserve">Vocal Power </w:t>
      </w:r>
    </w:p>
    <w:p w:rsidR="00F51504" w:rsidRDefault="00F51504" w:rsidP="003B31DD">
      <w:r>
        <w:t>Warm-Ups:</w:t>
      </w:r>
    </w:p>
    <w:p w:rsidR="00E77E42" w:rsidRDefault="00E77E42" w:rsidP="00E77E42">
      <w:pPr>
        <w:pStyle w:val="ListParagraph"/>
        <w:numPr>
          <w:ilvl w:val="0"/>
          <w:numId w:val="7"/>
        </w:numPr>
        <w:rPr>
          <w:b/>
        </w:rPr>
      </w:pPr>
      <w:r w:rsidRPr="00E77E42">
        <w:rPr>
          <w:b/>
        </w:rPr>
        <w:t xml:space="preserve">Pilates Hundred: </w:t>
      </w:r>
      <w:r>
        <w:t>- breathing, grounding womb space, warm up body and mind</w:t>
      </w:r>
    </w:p>
    <w:p w:rsidR="00E77E42" w:rsidRDefault="00E77E42" w:rsidP="00E77E42">
      <w:pPr>
        <w:pStyle w:val="ListParagraph"/>
      </w:pPr>
      <w:r w:rsidRPr="00E77E42">
        <w:t xml:space="preserve">1) Lay on back, </w:t>
      </w:r>
      <w:r>
        <w:t>knees to chest, stomach pulled in and up to anchor back to mat.</w:t>
      </w:r>
    </w:p>
    <w:p w:rsidR="00E77E42" w:rsidRDefault="00E77E42" w:rsidP="00E77E42">
      <w:pPr>
        <w:pStyle w:val="ListParagraph"/>
      </w:pPr>
      <w:r>
        <w:t xml:space="preserve">2) Lift head and shoulder blades up, reach arms long, 5 inches off the ground.  Legs </w:t>
      </w:r>
      <w:proofErr w:type="gramStart"/>
      <w:r>
        <w:t>(1) in table top, or (2) extended no</w:t>
      </w:r>
      <w:proofErr w:type="gramEnd"/>
      <w:r>
        <w:t xml:space="preserve"> lower than 45 degrees off the ground.</w:t>
      </w:r>
    </w:p>
    <w:p w:rsidR="00E77E42" w:rsidRDefault="00E77E42" w:rsidP="00E77E42">
      <w:pPr>
        <w:pStyle w:val="ListParagraph"/>
      </w:pPr>
      <w:r>
        <w:t xml:space="preserve">3) Pump arms (elbows straight) like you’re slapping water and inhale for 5, exhale for 5.  </w:t>
      </w:r>
    </w:p>
    <w:p w:rsidR="00E77E42" w:rsidRPr="00E77E42" w:rsidRDefault="00E77E42" w:rsidP="00E77E42">
      <w:pPr>
        <w:pStyle w:val="ListParagraph"/>
      </w:pPr>
      <w:r>
        <w:t>4) Continue for 10 breaths in and out (100 pumps total)</w:t>
      </w:r>
    </w:p>
    <w:p w:rsidR="00F51504" w:rsidRDefault="00F51504" w:rsidP="003B31DD">
      <w:pPr>
        <w:pStyle w:val="ListParagraph"/>
        <w:numPr>
          <w:ilvl w:val="0"/>
          <w:numId w:val="7"/>
        </w:numPr>
      </w:pPr>
      <w:r>
        <w:rPr>
          <w:b/>
        </w:rPr>
        <w:t xml:space="preserve">Standing </w:t>
      </w:r>
      <w:r w:rsidRPr="00F51504">
        <w:rPr>
          <w:b/>
        </w:rPr>
        <w:t>Chest Expansion</w:t>
      </w:r>
      <w:r>
        <w:t xml:space="preserve"> – breathing and posture</w:t>
      </w:r>
    </w:p>
    <w:p w:rsidR="00F51504" w:rsidRDefault="00F51504" w:rsidP="00F51504">
      <w:pPr>
        <w:pStyle w:val="ListParagraph"/>
      </w:pPr>
      <w:r>
        <w:t>1)</w:t>
      </w:r>
      <w:r w:rsidR="00E77E42">
        <w:t xml:space="preserve"> </w:t>
      </w:r>
      <w:r>
        <w:t xml:space="preserve"> </w:t>
      </w:r>
      <w:proofErr w:type="gramStart"/>
      <w:r>
        <w:t>stand</w:t>
      </w:r>
      <w:proofErr w:type="gramEnd"/>
      <w:r>
        <w:t xml:space="preserve"> tall, arms reach forward.  </w:t>
      </w:r>
    </w:p>
    <w:p w:rsidR="00F51504" w:rsidRDefault="00F51504" w:rsidP="00F51504">
      <w:pPr>
        <w:pStyle w:val="ListParagraph"/>
      </w:pPr>
      <w:r>
        <w:t xml:space="preserve">2) </w:t>
      </w:r>
      <w:proofErr w:type="gramStart"/>
      <w:r>
        <w:t>inhale</w:t>
      </w:r>
      <w:proofErr w:type="gramEnd"/>
      <w:r>
        <w:t>, arms push through air to just behind hips, expand chest.  R</w:t>
      </w:r>
      <w:r>
        <w:t>each fingertips to floor and necklace to ceiling – squeeze shoulder blades</w:t>
      </w:r>
    </w:p>
    <w:p w:rsidR="00F51504" w:rsidRDefault="00F51504" w:rsidP="00F51504">
      <w:pPr>
        <w:pStyle w:val="ListParagraph"/>
      </w:pPr>
      <w:r>
        <w:t xml:space="preserve">3) </w:t>
      </w:r>
      <w:proofErr w:type="gramStart"/>
      <w:r>
        <w:t>hold</w:t>
      </w:r>
      <w:proofErr w:type="gramEnd"/>
      <w:r>
        <w:t xml:space="preserve"> breath – turn head right (gentle neck stretch), then left, back to center.  </w:t>
      </w:r>
    </w:p>
    <w:p w:rsidR="00F51504" w:rsidRDefault="00F51504" w:rsidP="00F51504">
      <w:pPr>
        <w:pStyle w:val="ListParagraph"/>
      </w:pPr>
      <w:r>
        <w:t xml:space="preserve">4) </w:t>
      </w:r>
      <w:proofErr w:type="gramStart"/>
      <w:r>
        <w:t>exhale</w:t>
      </w:r>
      <w:proofErr w:type="gramEnd"/>
      <w:r>
        <w:t>, return arms to start (forward reach)</w:t>
      </w:r>
    </w:p>
    <w:p w:rsidR="003B31DD" w:rsidRDefault="00F51504" w:rsidP="003B31DD">
      <w:pPr>
        <w:pStyle w:val="ListParagraph"/>
        <w:numPr>
          <w:ilvl w:val="0"/>
          <w:numId w:val="7"/>
        </w:numPr>
      </w:pPr>
      <w:r w:rsidRPr="00F51504">
        <w:rPr>
          <w:b/>
        </w:rPr>
        <w:t>Vocal Warm</w:t>
      </w:r>
      <w:r>
        <w:rPr>
          <w:b/>
        </w:rPr>
        <w:t>-</w:t>
      </w:r>
      <w:r w:rsidRPr="00F51504">
        <w:rPr>
          <w:b/>
        </w:rPr>
        <w:t>Up #1:</w:t>
      </w:r>
      <w:r>
        <w:t xml:space="preserve">  </w:t>
      </w:r>
      <w:proofErr w:type="spellStart"/>
      <w:r w:rsidR="003B31DD">
        <w:t>Goog</w:t>
      </w:r>
      <w:proofErr w:type="spellEnd"/>
      <w:r w:rsidR="003B31DD">
        <w:t xml:space="preserve"> </w:t>
      </w:r>
      <w:proofErr w:type="spellStart"/>
      <w:r w:rsidR="003B31DD">
        <w:t>goog</w:t>
      </w:r>
      <w:proofErr w:type="spellEnd"/>
      <w:r w:rsidR="003B31DD">
        <w:t xml:space="preserve"> </w:t>
      </w:r>
      <w:proofErr w:type="spellStart"/>
      <w:r w:rsidR="003B31DD">
        <w:t>goog</w:t>
      </w:r>
      <w:proofErr w:type="spellEnd"/>
      <w:r w:rsidR="003B31DD">
        <w:t xml:space="preserve"> </w:t>
      </w:r>
      <w:proofErr w:type="spellStart"/>
      <w:r w:rsidR="003B31DD">
        <w:t>goog</w:t>
      </w:r>
      <w:proofErr w:type="spellEnd"/>
      <w:r w:rsidR="003B31DD">
        <w:t xml:space="preserve"> </w:t>
      </w:r>
      <w:proofErr w:type="spellStart"/>
      <w:r w:rsidR="003B31DD">
        <w:t>goog</w:t>
      </w:r>
      <w:proofErr w:type="spellEnd"/>
      <w:r w:rsidR="003B31DD">
        <w:t xml:space="preserve"> </w:t>
      </w:r>
      <w:proofErr w:type="spellStart"/>
      <w:r w:rsidR="003B31DD">
        <w:t>goog</w:t>
      </w:r>
      <w:proofErr w:type="spellEnd"/>
      <w:r w:rsidR="003B31DD">
        <w:t xml:space="preserve"> </w:t>
      </w:r>
      <w:proofErr w:type="spellStart"/>
      <w:r w:rsidR="003B31DD">
        <w:t>goog</w:t>
      </w:r>
      <w:proofErr w:type="spellEnd"/>
      <w:r w:rsidR="003B31DD">
        <w:t xml:space="preserve"> </w:t>
      </w:r>
      <w:proofErr w:type="spellStart"/>
      <w:r w:rsidR="003B31DD">
        <w:t>goog</w:t>
      </w:r>
      <w:proofErr w:type="spellEnd"/>
      <w:r w:rsidR="003B31DD">
        <w:t xml:space="preserve"> </w:t>
      </w:r>
      <w:proofErr w:type="spellStart"/>
      <w:r w:rsidR="003B31DD">
        <w:t>g</w:t>
      </w:r>
      <w:r w:rsidR="00071FA6">
        <w:t>oog</w:t>
      </w:r>
      <w:proofErr w:type="spellEnd"/>
      <w:r w:rsidR="00071FA6">
        <w:t>. (</w:t>
      </w:r>
      <w:proofErr w:type="gramStart"/>
      <w:r w:rsidR="00071FA6">
        <w:t>dah</w:t>
      </w:r>
      <w:proofErr w:type="gramEnd"/>
      <w:r w:rsidR="00071FA6">
        <w:t xml:space="preserve"> dah).  Lower range </w:t>
      </w:r>
      <w:r w:rsidR="003B31DD">
        <w:t>inhabit</w:t>
      </w:r>
      <w:r w:rsidR="00071FA6">
        <w:t>s</w:t>
      </w:r>
      <w:r w:rsidR="003B31DD">
        <w:t xml:space="preserve"> throat, mid</w:t>
      </w:r>
      <w:r w:rsidR="00071FA6">
        <w:t>-</w:t>
      </w:r>
      <w:r w:rsidR="003B31DD">
        <w:t xml:space="preserve">range </w:t>
      </w:r>
      <w:r w:rsidR="00071FA6">
        <w:t>comes out of</w:t>
      </w:r>
      <w:r w:rsidR="003B31DD">
        <w:t xml:space="preserve"> bridge of nose and forehead</w:t>
      </w:r>
      <w:r w:rsidR="00071FA6">
        <w:t xml:space="preserve"> (touch hand there)</w:t>
      </w:r>
      <w:r w:rsidR="003B31DD">
        <w:t>, high range out of top of head – skinny.</w:t>
      </w:r>
    </w:p>
    <w:p w:rsidR="003B31DD" w:rsidRDefault="00F51504" w:rsidP="003B31DD">
      <w:pPr>
        <w:pStyle w:val="ListParagraph"/>
        <w:numPr>
          <w:ilvl w:val="0"/>
          <w:numId w:val="7"/>
        </w:numPr>
      </w:pPr>
      <w:r>
        <w:rPr>
          <w:b/>
        </w:rPr>
        <w:t xml:space="preserve">Vocal Warm-Up #2:  </w:t>
      </w:r>
      <w:r w:rsidR="003B31DD">
        <w:t xml:space="preserve">Fingers on cheeks – </w:t>
      </w:r>
      <w:proofErr w:type="spellStart"/>
      <w:r w:rsidR="003B31DD">
        <w:t>brrrrrrrrr</w:t>
      </w:r>
      <w:proofErr w:type="spellEnd"/>
      <w:r w:rsidR="003B31DD">
        <w:t>.  Trill up and down in range</w:t>
      </w:r>
    </w:p>
    <w:p w:rsidR="003B31DD" w:rsidRDefault="00351966" w:rsidP="003B31DD">
      <w:r>
        <w:t>Tips to increase vocal power</w:t>
      </w:r>
      <w:r w:rsidR="003B31DD">
        <w:t>:</w:t>
      </w:r>
    </w:p>
    <w:p w:rsidR="003B31DD" w:rsidRDefault="003B31DD" w:rsidP="003B31DD">
      <w:pPr>
        <w:pStyle w:val="ListParagraph"/>
        <w:numPr>
          <w:ilvl w:val="0"/>
          <w:numId w:val="6"/>
        </w:numPr>
      </w:pPr>
      <w:r>
        <w:t>Inhabit your throat, vocal ch</w:t>
      </w:r>
      <w:r w:rsidR="00351966">
        <w:t>ords, and tongue</w:t>
      </w:r>
      <w:r>
        <w:t xml:space="preserve"> while talking.  Flow energy to this part of your body by bringing your attention there.  As we flow energy to the womb space it gets strong, so will the voice increase in strength.  </w:t>
      </w:r>
    </w:p>
    <w:p w:rsidR="003B31DD" w:rsidRDefault="003B31DD" w:rsidP="003B31DD">
      <w:pPr>
        <w:pStyle w:val="ListParagraph"/>
        <w:numPr>
          <w:ilvl w:val="0"/>
          <w:numId w:val="6"/>
        </w:numPr>
      </w:pPr>
      <w:r>
        <w:t>When you speak, feel the spacious dome inside your mouth</w:t>
      </w:r>
    </w:p>
    <w:p w:rsidR="00351966" w:rsidRPr="00E6770B" w:rsidRDefault="003B31DD" w:rsidP="003B31DD">
      <w:pPr>
        <w:pStyle w:val="ListParagraph"/>
        <w:numPr>
          <w:ilvl w:val="0"/>
          <w:numId w:val="6"/>
        </w:numPr>
        <w:spacing w:line="240" w:lineRule="auto"/>
        <w:rPr>
          <w:rFonts w:ascii="Times New Roman" w:eastAsia="Times New Roman" w:hAnsi="Times New Roman" w:cs="Times New Roman"/>
          <w:bCs/>
          <w:kern w:val="36"/>
          <w:sz w:val="24"/>
          <w:szCs w:val="24"/>
        </w:rPr>
      </w:pPr>
      <w:r>
        <w:t xml:space="preserve">If the vaginal muscles are tight, so can be the vocal chords.  There is a physical and energetic correlation between the two.  Bring your awareness to softening your vaginal muscles at the same time as inhabiting your throat and speaking.  </w:t>
      </w:r>
    </w:p>
    <w:p w:rsidR="00E6770B" w:rsidRPr="00E6770B" w:rsidRDefault="00E6770B" w:rsidP="00557858">
      <w:pPr>
        <w:spacing w:line="240" w:lineRule="auto"/>
        <w:rPr>
          <w:rFonts w:ascii="Times New Roman" w:eastAsia="Times New Roman" w:hAnsi="Times New Roman" w:cs="Times New Roman"/>
          <w:bCs/>
          <w:kern w:val="36"/>
          <w:sz w:val="24"/>
          <w:szCs w:val="24"/>
        </w:rPr>
      </w:pPr>
      <w:bookmarkStart w:id="0" w:name="_GoBack"/>
      <w:bookmarkEnd w:id="0"/>
      <w:r>
        <w:t xml:space="preserve">Be aware of speaking in your authentic tone, and play with using your vocal range: </w:t>
      </w:r>
      <w:r w:rsidRPr="00E6770B">
        <w:rPr>
          <w:i/>
        </w:rPr>
        <w:t>volume</w:t>
      </w:r>
      <w:r>
        <w:t xml:space="preserve">: loud and soft, </w:t>
      </w:r>
      <w:r w:rsidRPr="00E6770B">
        <w:rPr>
          <w:i/>
        </w:rPr>
        <w:t>pitch</w:t>
      </w:r>
      <w:r>
        <w:t xml:space="preserve">: high and low, and </w:t>
      </w:r>
      <w:r w:rsidRPr="00E6770B">
        <w:rPr>
          <w:i/>
        </w:rPr>
        <w:t>speed</w:t>
      </w:r>
      <w:r>
        <w:t xml:space="preserve">: fast and slow.  For general presenting purposes, speak at a strong volume.  </w:t>
      </w:r>
    </w:p>
    <w:p w:rsidR="00E6770B" w:rsidRPr="00351966" w:rsidRDefault="00E6770B" w:rsidP="00E6770B">
      <w:pPr>
        <w:pStyle w:val="ListParagraph"/>
        <w:spacing w:line="240" w:lineRule="auto"/>
        <w:rPr>
          <w:rFonts w:ascii="Times New Roman" w:eastAsia="Times New Roman" w:hAnsi="Times New Roman" w:cs="Times New Roman"/>
          <w:bCs/>
          <w:kern w:val="36"/>
          <w:sz w:val="24"/>
          <w:szCs w:val="24"/>
        </w:rPr>
      </w:pPr>
    </w:p>
    <w:p w:rsidR="002C4C31" w:rsidRPr="00E6770B" w:rsidRDefault="002C4C31" w:rsidP="00E6770B">
      <w:pPr>
        <w:spacing w:line="240" w:lineRule="auto"/>
        <w:ind w:left="360"/>
        <w:rPr>
          <w:rFonts w:ascii="Times New Roman" w:eastAsia="Times New Roman" w:hAnsi="Times New Roman" w:cs="Times New Roman"/>
          <w:bCs/>
          <w:kern w:val="36"/>
          <w:sz w:val="24"/>
          <w:szCs w:val="24"/>
        </w:rPr>
      </w:pPr>
    </w:p>
    <w:sectPr w:rsidR="002C4C31" w:rsidRPr="00E6770B" w:rsidSect="00866107">
      <w:headerReference w:type="default" r:id="rId9"/>
      <w:footerReference w:type="default" r:id="rId10"/>
      <w:pgSz w:w="12240" w:h="15840"/>
      <w:pgMar w:top="1440" w:right="1440" w:bottom="1440" w:left="1440" w:header="720" w:footer="720" w:gutter="0"/>
      <w:cols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438" w:rsidRDefault="00F76438" w:rsidP="003F3F2C">
      <w:pPr>
        <w:spacing w:after="0" w:line="240" w:lineRule="auto"/>
      </w:pPr>
      <w:r>
        <w:separator/>
      </w:r>
    </w:p>
  </w:endnote>
  <w:endnote w:type="continuationSeparator" w:id="0">
    <w:p w:rsidR="00F76438" w:rsidRDefault="00F76438" w:rsidP="003F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32" w:rsidRDefault="00684732" w:rsidP="00684732">
    <w:pPr>
      <w:pStyle w:val="Footer"/>
      <w:ind w:firstLine="3600"/>
      <w:rPr>
        <w:rFonts w:ascii="Palatino Linotype" w:hAnsi="Palatino Linotype"/>
        <w:b/>
        <w:noProof/>
        <w:color w:val="365F91" w:themeColor="accent1" w:themeShade="BF"/>
      </w:rPr>
    </w:pPr>
    <w:r>
      <w:rPr>
        <w:noProof/>
      </w:rPr>
      <w:drawing>
        <wp:anchor distT="0" distB="0" distL="114300" distR="114300" simplePos="0" relativeHeight="251659264" behindDoc="1" locked="0" layoutInCell="1" allowOverlap="1" wp14:anchorId="6BEA7C3C" wp14:editId="1DACF7F2">
          <wp:simplePos x="0" y="0"/>
          <wp:positionH relativeFrom="column">
            <wp:posOffset>10160</wp:posOffset>
          </wp:positionH>
          <wp:positionV relativeFrom="paragraph">
            <wp:posOffset>-702472</wp:posOffset>
          </wp:positionV>
          <wp:extent cx="2105247" cy="1278861"/>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brantBodyIncLogo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247" cy="1278861"/>
                  </a:xfrm>
                  <a:prstGeom prst="rect">
                    <a:avLst/>
                  </a:prstGeom>
                </pic:spPr>
              </pic:pic>
            </a:graphicData>
          </a:graphic>
          <wp14:sizeRelH relativeFrom="page">
            <wp14:pctWidth>0</wp14:pctWidth>
          </wp14:sizeRelH>
          <wp14:sizeRelV relativeFrom="page">
            <wp14:pctHeight>0</wp14:pctHeight>
          </wp14:sizeRelV>
        </wp:anchor>
      </w:drawing>
    </w:r>
    <w:r w:rsidRPr="00684732">
      <w:rPr>
        <w:rFonts w:ascii="Palatino Linotype" w:hAnsi="Palatino Linotype"/>
        <w:b/>
        <w:noProof/>
        <w:color w:val="365F91" w:themeColor="accent1" w:themeShade="BF"/>
      </w:rPr>
      <w:t>Vibrant Body Inc.</w:t>
    </w:r>
  </w:p>
  <w:p w:rsidR="00684732" w:rsidRPr="004276A3" w:rsidRDefault="004276A3" w:rsidP="004276A3">
    <w:pPr>
      <w:pStyle w:val="Footer"/>
      <w:ind w:firstLine="3600"/>
      <w:rPr>
        <w:rFonts w:ascii="Palatino Linotype" w:hAnsi="Palatino Linotype"/>
        <w:b/>
        <w:noProof/>
        <w:color w:val="365F91" w:themeColor="accent1" w:themeShade="BF"/>
      </w:rPr>
    </w:pPr>
    <w:r w:rsidRPr="004276A3">
      <w:rPr>
        <w:rFonts w:ascii="Palatino Linotype" w:hAnsi="Palatino Linotype"/>
        <w:b/>
        <w:noProof/>
        <w:color w:val="365F91" w:themeColor="accent1" w:themeShade="BF"/>
      </w:rPr>
      <w:t>Cassie@AVibrantBody.com</w:t>
    </w:r>
    <w:r w:rsidR="00DD04B1">
      <w:rPr>
        <w:rFonts w:ascii="Palatino Linotype" w:hAnsi="Palatino Linotype"/>
        <w:b/>
        <w:noProof/>
        <w:color w:val="365F91" w:themeColor="accent1" w:themeShade="BF"/>
      </w:rPr>
      <w:t xml:space="preserve">                                                </w:t>
    </w:r>
  </w:p>
  <w:p w:rsidR="00684732" w:rsidRPr="00684732" w:rsidRDefault="00684732" w:rsidP="00684732">
    <w:pPr>
      <w:pStyle w:val="Footer"/>
      <w:ind w:firstLine="3600"/>
      <w:rPr>
        <w:rFonts w:ascii="Palatino Linotype" w:hAnsi="Palatino Linotype"/>
        <w:b/>
        <w:noProof/>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438" w:rsidRDefault="00F76438" w:rsidP="003F3F2C">
      <w:pPr>
        <w:spacing w:after="0" w:line="240" w:lineRule="auto"/>
      </w:pPr>
      <w:r>
        <w:separator/>
      </w:r>
    </w:p>
  </w:footnote>
  <w:footnote w:type="continuationSeparator" w:id="0">
    <w:p w:rsidR="00F76438" w:rsidRDefault="00F76438" w:rsidP="003F3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2C" w:rsidRDefault="003F3F2C">
    <w:pPr>
      <w:pStyle w:val="Header"/>
    </w:pPr>
    <w:r>
      <w:rPr>
        <w:noProof/>
      </w:rPr>
      <w:drawing>
        <wp:anchor distT="0" distB="0" distL="114300" distR="114300" simplePos="0" relativeHeight="251658240" behindDoc="1" locked="0" layoutInCell="1" allowOverlap="1" wp14:anchorId="7BC0B586" wp14:editId="2B00CB18">
          <wp:simplePos x="0" y="0"/>
          <wp:positionH relativeFrom="column">
            <wp:posOffset>0</wp:posOffset>
          </wp:positionH>
          <wp:positionV relativeFrom="paragraph">
            <wp:posOffset>0</wp:posOffset>
          </wp:positionV>
          <wp:extent cx="5885296" cy="925551"/>
          <wp:effectExtent l="0" t="0" r="1270" b="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Header - Melissa Noto.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5885296" cy="925551"/>
                  </a:xfrm>
                  <a:prstGeom prst="rect">
                    <a:avLst/>
                  </a:prstGeom>
                </pic:spPr>
              </pic:pic>
            </a:graphicData>
          </a:graphic>
          <wp14:sizeRelH relativeFrom="page">
            <wp14:pctWidth>0</wp14:pctWidth>
          </wp14:sizeRelH>
          <wp14:sizeRelV relativeFrom="page">
            <wp14:pctHeight>0</wp14:pctHeight>
          </wp14:sizeRelV>
        </wp:anchor>
      </w:drawing>
    </w:r>
  </w:p>
  <w:p w:rsidR="003F3F2C" w:rsidRDefault="003F3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7C2"/>
    <w:multiLevelType w:val="hybridMultilevel"/>
    <w:tmpl w:val="2612F95E"/>
    <w:lvl w:ilvl="0" w:tplc="79F08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C50B46"/>
    <w:multiLevelType w:val="hybridMultilevel"/>
    <w:tmpl w:val="7452EF7C"/>
    <w:lvl w:ilvl="0" w:tplc="2662E8D2">
      <w:start w:val="1"/>
      <w:numFmt w:val="bullet"/>
      <w:lvlText w:val="•"/>
      <w:lvlJc w:val="left"/>
      <w:pPr>
        <w:tabs>
          <w:tab w:val="num" w:pos="720"/>
        </w:tabs>
        <w:ind w:left="720" w:hanging="360"/>
      </w:pPr>
      <w:rPr>
        <w:rFonts w:ascii="Arial" w:hAnsi="Arial" w:hint="default"/>
      </w:rPr>
    </w:lvl>
    <w:lvl w:ilvl="1" w:tplc="6A603E62" w:tentative="1">
      <w:start w:val="1"/>
      <w:numFmt w:val="bullet"/>
      <w:lvlText w:val="•"/>
      <w:lvlJc w:val="left"/>
      <w:pPr>
        <w:tabs>
          <w:tab w:val="num" w:pos="1440"/>
        </w:tabs>
        <w:ind w:left="1440" w:hanging="360"/>
      </w:pPr>
      <w:rPr>
        <w:rFonts w:ascii="Arial" w:hAnsi="Arial" w:hint="default"/>
      </w:rPr>
    </w:lvl>
    <w:lvl w:ilvl="2" w:tplc="AA422866" w:tentative="1">
      <w:start w:val="1"/>
      <w:numFmt w:val="bullet"/>
      <w:lvlText w:val="•"/>
      <w:lvlJc w:val="left"/>
      <w:pPr>
        <w:tabs>
          <w:tab w:val="num" w:pos="2160"/>
        </w:tabs>
        <w:ind w:left="2160" w:hanging="360"/>
      </w:pPr>
      <w:rPr>
        <w:rFonts w:ascii="Arial" w:hAnsi="Arial" w:hint="default"/>
      </w:rPr>
    </w:lvl>
    <w:lvl w:ilvl="3" w:tplc="2BB631A4" w:tentative="1">
      <w:start w:val="1"/>
      <w:numFmt w:val="bullet"/>
      <w:lvlText w:val="•"/>
      <w:lvlJc w:val="left"/>
      <w:pPr>
        <w:tabs>
          <w:tab w:val="num" w:pos="2880"/>
        </w:tabs>
        <w:ind w:left="2880" w:hanging="360"/>
      </w:pPr>
      <w:rPr>
        <w:rFonts w:ascii="Arial" w:hAnsi="Arial" w:hint="default"/>
      </w:rPr>
    </w:lvl>
    <w:lvl w:ilvl="4" w:tplc="C0F8977A" w:tentative="1">
      <w:start w:val="1"/>
      <w:numFmt w:val="bullet"/>
      <w:lvlText w:val="•"/>
      <w:lvlJc w:val="left"/>
      <w:pPr>
        <w:tabs>
          <w:tab w:val="num" w:pos="3600"/>
        </w:tabs>
        <w:ind w:left="3600" w:hanging="360"/>
      </w:pPr>
      <w:rPr>
        <w:rFonts w:ascii="Arial" w:hAnsi="Arial" w:hint="default"/>
      </w:rPr>
    </w:lvl>
    <w:lvl w:ilvl="5" w:tplc="B8B0CBE0" w:tentative="1">
      <w:start w:val="1"/>
      <w:numFmt w:val="bullet"/>
      <w:lvlText w:val="•"/>
      <w:lvlJc w:val="left"/>
      <w:pPr>
        <w:tabs>
          <w:tab w:val="num" w:pos="4320"/>
        </w:tabs>
        <w:ind w:left="4320" w:hanging="360"/>
      </w:pPr>
      <w:rPr>
        <w:rFonts w:ascii="Arial" w:hAnsi="Arial" w:hint="default"/>
      </w:rPr>
    </w:lvl>
    <w:lvl w:ilvl="6" w:tplc="0074E048" w:tentative="1">
      <w:start w:val="1"/>
      <w:numFmt w:val="bullet"/>
      <w:lvlText w:val="•"/>
      <w:lvlJc w:val="left"/>
      <w:pPr>
        <w:tabs>
          <w:tab w:val="num" w:pos="5040"/>
        </w:tabs>
        <w:ind w:left="5040" w:hanging="360"/>
      </w:pPr>
      <w:rPr>
        <w:rFonts w:ascii="Arial" w:hAnsi="Arial" w:hint="default"/>
      </w:rPr>
    </w:lvl>
    <w:lvl w:ilvl="7" w:tplc="DF042798" w:tentative="1">
      <w:start w:val="1"/>
      <w:numFmt w:val="bullet"/>
      <w:lvlText w:val="•"/>
      <w:lvlJc w:val="left"/>
      <w:pPr>
        <w:tabs>
          <w:tab w:val="num" w:pos="5760"/>
        </w:tabs>
        <w:ind w:left="5760" w:hanging="360"/>
      </w:pPr>
      <w:rPr>
        <w:rFonts w:ascii="Arial" w:hAnsi="Arial" w:hint="default"/>
      </w:rPr>
    </w:lvl>
    <w:lvl w:ilvl="8" w:tplc="6A107810" w:tentative="1">
      <w:start w:val="1"/>
      <w:numFmt w:val="bullet"/>
      <w:lvlText w:val="•"/>
      <w:lvlJc w:val="left"/>
      <w:pPr>
        <w:tabs>
          <w:tab w:val="num" w:pos="6480"/>
        </w:tabs>
        <w:ind w:left="6480" w:hanging="360"/>
      </w:pPr>
      <w:rPr>
        <w:rFonts w:ascii="Arial" w:hAnsi="Arial" w:hint="default"/>
      </w:rPr>
    </w:lvl>
  </w:abstractNum>
  <w:abstractNum w:abstractNumId="2">
    <w:nsid w:val="353C71B3"/>
    <w:multiLevelType w:val="hybridMultilevel"/>
    <w:tmpl w:val="B7FE2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BD7AAB"/>
    <w:multiLevelType w:val="hybridMultilevel"/>
    <w:tmpl w:val="9512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B51B56"/>
    <w:multiLevelType w:val="hybridMultilevel"/>
    <w:tmpl w:val="FA0E8D7C"/>
    <w:lvl w:ilvl="0" w:tplc="E97E0BF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61426BB9"/>
    <w:multiLevelType w:val="hybridMultilevel"/>
    <w:tmpl w:val="BA5E5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D87602"/>
    <w:multiLevelType w:val="hybridMultilevel"/>
    <w:tmpl w:val="32E61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9029DF"/>
    <w:multiLevelType w:val="hybridMultilevel"/>
    <w:tmpl w:val="F8D4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6"/>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02"/>
    <w:rsid w:val="0000059E"/>
    <w:rsid w:val="000015E0"/>
    <w:rsid w:val="00004BED"/>
    <w:rsid w:val="000124E3"/>
    <w:rsid w:val="000140E8"/>
    <w:rsid w:val="00030689"/>
    <w:rsid w:val="00034200"/>
    <w:rsid w:val="0005112F"/>
    <w:rsid w:val="0005488E"/>
    <w:rsid w:val="000554EF"/>
    <w:rsid w:val="00071FA6"/>
    <w:rsid w:val="00075854"/>
    <w:rsid w:val="00076448"/>
    <w:rsid w:val="00077BA1"/>
    <w:rsid w:val="0008363C"/>
    <w:rsid w:val="000A67AB"/>
    <w:rsid w:val="000A7E51"/>
    <w:rsid w:val="000B03B2"/>
    <w:rsid w:val="000C3257"/>
    <w:rsid w:val="000C736A"/>
    <w:rsid w:val="000D3317"/>
    <w:rsid w:val="000E02DF"/>
    <w:rsid w:val="000F6BE0"/>
    <w:rsid w:val="00102123"/>
    <w:rsid w:val="001635C5"/>
    <w:rsid w:val="0016698C"/>
    <w:rsid w:val="00173721"/>
    <w:rsid w:val="00176A0C"/>
    <w:rsid w:val="00176F15"/>
    <w:rsid w:val="001813D0"/>
    <w:rsid w:val="00191627"/>
    <w:rsid w:val="001E03E5"/>
    <w:rsid w:val="001F3D58"/>
    <w:rsid w:val="00220DF4"/>
    <w:rsid w:val="00234BD9"/>
    <w:rsid w:val="00250383"/>
    <w:rsid w:val="00256443"/>
    <w:rsid w:val="002639BC"/>
    <w:rsid w:val="0027259A"/>
    <w:rsid w:val="0027560F"/>
    <w:rsid w:val="00281557"/>
    <w:rsid w:val="00283B34"/>
    <w:rsid w:val="00296F87"/>
    <w:rsid w:val="002A07D0"/>
    <w:rsid w:val="002A42C6"/>
    <w:rsid w:val="002A6E34"/>
    <w:rsid w:val="002A7A9C"/>
    <w:rsid w:val="002B1949"/>
    <w:rsid w:val="002C4C31"/>
    <w:rsid w:val="002F3D68"/>
    <w:rsid w:val="00340D51"/>
    <w:rsid w:val="00351966"/>
    <w:rsid w:val="00354D74"/>
    <w:rsid w:val="00357FAB"/>
    <w:rsid w:val="003704C1"/>
    <w:rsid w:val="00374471"/>
    <w:rsid w:val="00380CB6"/>
    <w:rsid w:val="003862DB"/>
    <w:rsid w:val="003A5643"/>
    <w:rsid w:val="003B31DD"/>
    <w:rsid w:val="003B7EA0"/>
    <w:rsid w:val="003E277E"/>
    <w:rsid w:val="003F3F2C"/>
    <w:rsid w:val="00405054"/>
    <w:rsid w:val="00425F9C"/>
    <w:rsid w:val="004276A3"/>
    <w:rsid w:val="00436AB0"/>
    <w:rsid w:val="00445308"/>
    <w:rsid w:val="004538C1"/>
    <w:rsid w:val="00460AF5"/>
    <w:rsid w:val="00467157"/>
    <w:rsid w:val="00480449"/>
    <w:rsid w:val="0049407B"/>
    <w:rsid w:val="00496E64"/>
    <w:rsid w:val="004A4B42"/>
    <w:rsid w:val="004B548B"/>
    <w:rsid w:val="004E12C7"/>
    <w:rsid w:val="004E284A"/>
    <w:rsid w:val="00507CD4"/>
    <w:rsid w:val="00521454"/>
    <w:rsid w:val="00542407"/>
    <w:rsid w:val="00557858"/>
    <w:rsid w:val="00563E5E"/>
    <w:rsid w:val="005724FA"/>
    <w:rsid w:val="00575A4E"/>
    <w:rsid w:val="00586B61"/>
    <w:rsid w:val="00587FD7"/>
    <w:rsid w:val="005A69F3"/>
    <w:rsid w:val="005B16F5"/>
    <w:rsid w:val="005B7DDB"/>
    <w:rsid w:val="005C515D"/>
    <w:rsid w:val="005D0816"/>
    <w:rsid w:val="005D756C"/>
    <w:rsid w:val="005E5DB6"/>
    <w:rsid w:val="005F5F97"/>
    <w:rsid w:val="00640629"/>
    <w:rsid w:val="006415C6"/>
    <w:rsid w:val="00641D71"/>
    <w:rsid w:val="00647F22"/>
    <w:rsid w:val="006564C5"/>
    <w:rsid w:val="00664829"/>
    <w:rsid w:val="0067596C"/>
    <w:rsid w:val="00681669"/>
    <w:rsid w:val="006828A7"/>
    <w:rsid w:val="00683F80"/>
    <w:rsid w:val="00684732"/>
    <w:rsid w:val="006B0BE4"/>
    <w:rsid w:val="006B192A"/>
    <w:rsid w:val="006B7160"/>
    <w:rsid w:val="006C25CC"/>
    <w:rsid w:val="006D35B1"/>
    <w:rsid w:val="006D6EA3"/>
    <w:rsid w:val="006F722C"/>
    <w:rsid w:val="00700682"/>
    <w:rsid w:val="00717744"/>
    <w:rsid w:val="00720D40"/>
    <w:rsid w:val="00730598"/>
    <w:rsid w:val="007356F9"/>
    <w:rsid w:val="00775C2C"/>
    <w:rsid w:val="007B1F50"/>
    <w:rsid w:val="007B3E65"/>
    <w:rsid w:val="007C086C"/>
    <w:rsid w:val="007C2E99"/>
    <w:rsid w:val="007C6787"/>
    <w:rsid w:val="007D0BF0"/>
    <w:rsid w:val="007D4236"/>
    <w:rsid w:val="007D62FB"/>
    <w:rsid w:val="007D675E"/>
    <w:rsid w:val="007E6A32"/>
    <w:rsid w:val="007F576C"/>
    <w:rsid w:val="008056A3"/>
    <w:rsid w:val="008111DF"/>
    <w:rsid w:val="008219AE"/>
    <w:rsid w:val="008343E7"/>
    <w:rsid w:val="00834E32"/>
    <w:rsid w:val="0086383F"/>
    <w:rsid w:val="00866107"/>
    <w:rsid w:val="00866345"/>
    <w:rsid w:val="008677C9"/>
    <w:rsid w:val="0087165F"/>
    <w:rsid w:val="00882780"/>
    <w:rsid w:val="008A1D02"/>
    <w:rsid w:val="008A7938"/>
    <w:rsid w:val="008B0147"/>
    <w:rsid w:val="008B5DCD"/>
    <w:rsid w:val="008E1163"/>
    <w:rsid w:val="00900461"/>
    <w:rsid w:val="0092354B"/>
    <w:rsid w:val="00930006"/>
    <w:rsid w:val="00936D00"/>
    <w:rsid w:val="00951747"/>
    <w:rsid w:val="009842D8"/>
    <w:rsid w:val="0098471E"/>
    <w:rsid w:val="009A1600"/>
    <w:rsid w:val="009A5180"/>
    <w:rsid w:val="009B4795"/>
    <w:rsid w:val="009C5F79"/>
    <w:rsid w:val="009D7AB0"/>
    <w:rsid w:val="009E14BD"/>
    <w:rsid w:val="009E2FEE"/>
    <w:rsid w:val="009F21E0"/>
    <w:rsid w:val="009F2D17"/>
    <w:rsid w:val="00A26CD1"/>
    <w:rsid w:val="00A32FC9"/>
    <w:rsid w:val="00A41E78"/>
    <w:rsid w:val="00A700BB"/>
    <w:rsid w:val="00AC6252"/>
    <w:rsid w:val="00AE69EA"/>
    <w:rsid w:val="00AF3322"/>
    <w:rsid w:val="00B07BD9"/>
    <w:rsid w:val="00B1457C"/>
    <w:rsid w:val="00B40D7D"/>
    <w:rsid w:val="00B5329C"/>
    <w:rsid w:val="00B645A1"/>
    <w:rsid w:val="00BB2BA2"/>
    <w:rsid w:val="00BD01AA"/>
    <w:rsid w:val="00BE69F1"/>
    <w:rsid w:val="00BF7C2C"/>
    <w:rsid w:val="00C155EC"/>
    <w:rsid w:val="00C230CA"/>
    <w:rsid w:val="00C27B7B"/>
    <w:rsid w:val="00C345E4"/>
    <w:rsid w:val="00C43354"/>
    <w:rsid w:val="00C7226F"/>
    <w:rsid w:val="00C7775E"/>
    <w:rsid w:val="00CA028B"/>
    <w:rsid w:val="00CA3CF5"/>
    <w:rsid w:val="00CD0E4C"/>
    <w:rsid w:val="00CD420C"/>
    <w:rsid w:val="00CF5FD4"/>
    <w:rsid w:val="00D05DBA"/>
    <w:rsid w:val="00D12EE4"/>
    <w:rsid w:val="00D22523"/>
    <w:rsid w:val="00D62C74"/>
    <w:rsid w:val="00D662CD"/>
    <w:rsid w:val="00D66969"/>
    <w:rsid w:val="00D92A60"/>
    <w:rsid w:val="00D96533"/>
    <w:rsid w:val="00DA49E6"/>
    <w:rsid w:val="00DD04B1"/>
    <w:rsid w:val="00DE13DF"/>
    <w:rsid w:val="00DF0215"/>
    <w:rsid w:val="00DF2461"/>
    <w:rsid w:val="00E346DB"/>
    <w:rsid w:val="00E43DF1"/>
    <w:rsid w:val="00E6770B"/>
    <w:rsid w:val="00E7346E"/>
    <w:rsid w:val="00E75B43"/>
    <w:rsid w:val="00E77E42"/>
    <w:rsid w:val="00E80905"/>
    <w:rsid w:val="00EA5BBC"/>
    <w:rsid w:val="00EB7148"/>
    <w:rsid w:val="00ED2169"/>
    <w:rsid w:val="00ED3C79"/>
    <w:rsid w:val="00EE022E"/>
    <w:rsid w:val="00F03ADF"/>
    <w:rsid w:val="00F132CA"/>
    <w:rsid w:val="00F23B3F"/>
    <w:rsid w:val="00F51504"/>
    <w:rsid w:val="00F521A2"/>
    <w:rsid w:val="00F56EE2"/>
    <w:rsid w:val="00F61A41"/>
    <w:rsid w:val="00F64C31"/>
    <w:rsid w:val="00F75CE6"/>
    <w:rsid w:val="00F76438"/>
    <w:rsid w:val="00FA669D"/>
    <w:rsid w:val="00FD1F98"/>
    <w:rsid w:val="00FD3402"/>
    <w:rsid w:val="00FF2BB8"/>
    <w:rsid w:val="00FF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669"/>
    <w:pPr>
      <w:ind w:left="720"/>
      <w:contextualSpacing/>
    </w:pPr>
  </w:style>
  <w:style w:type="paragraph" w:styleId="BalloonText">
    <w:name w:val="Balloon Text"/>
    <w:basedOn w:val="Normal"/>
    <w:link w:val="BalloonTextChar"/>
    <w:uiPriority w:val="99"/>
    <w:semiHidden/>
    <w:unhideWhenUsed/>
    <w:rsid w:val="00507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CD4"/>
    <w:rPr>
      <w:rFonts w:ascii="Tahoma" w:hAnsi="Tahoma" w:cs="Tahoma"/>
      <w:sz w:val="16"/>
      <w:szCs w:val="16"/>
    </w:rPr>
  </w:style>
  <w:style w:type="paragraph" w:styleId="Header">
    <w:name w:val="header"/>
    <w:basedOn w:val="Normal"/>
    <w:link w:val="HeaderChar"/>
    <w:uiPriority w:val="99"/>
    <w:unhideWhenUsed/>
    <w:rsid w:val="003F3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F2C"/>
  </w:style>
  <w:style w:type="paragraph" w:styleId="Footer">
    <w:name w:val="footer"/>
    <w:basedOn w:val="Normal"/>
    <w:link w:val="FooterChar"/>
    <w:uiPriority w:val="99"/>
    <w:unhideWhenUsed/>
    <w:rsid w:val="003F3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F2C"/>
  </w:style>
  <w:style w:type="table" w:styleId="TableGrid">
    <w:name w:val="Table Grid"/>
    <w:basedOn w:val="TableNormal"/>
    <w:uiPriority w:val="59"/>
    <w:rsid w:val="00866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04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669"/>
    <w:pPr>
      <w:ind w:left="720"/>
      <w:contextualSpacing/>
    </w:pPr>
  </w:style>
  <w:style w:type="paragraph" w:styleId="BalloonText">
    <w:name w:val="Balloon Text"/>
    <w:basedOn w:val="Normal"/>
    <w:link w:val="BalloonTextChar"/>
    <w:uiPriority w:val="99"/>
    <w:semiHidden/>
    <w:unhideWhenUsed/>
    <w:rsid w:val="00507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CD4"/>
    <w:rPr>
      <w:rFonts w:ascii="Tahoma" w:hAnsi="Tahoma" w:cs="Tahoma"/>
      <w:sz w:val="16"/>
      <w:szCs w:val="16"/>
    </w:rPr>
  </w:style>
  <w:style w:type="paragraph" w:styleId="Header">
    <w:name w:val="header"/>
    <w:basedOn w:val="Normal"/>
    <w:link w:val="HeaderChar"/>
    <w:uiPriority w:val="99"/>
    <w:unhideWhenUsed/>
    <w:rsid w:val="003F3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F2C"/>
  </w:style>
  <w:style w:type="paragraph" w:styleId="Footer">
    <w:name w:val="footer"/>
    <w:basedOn w:val="Normal"/>
    <w:link w:val="FooterChar"/>
    <w:uiPriority w:val="99"/>
    <w:unhideWhenUsed/>
    <w:rsid w:val="003F3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F2C"/>
  </w:style>
  <w:style w:type="table" w:styleId="TableGrid">
    <w:name w:val="Table Grid"/>
    <w:basedOn w:val="TableNormal"/>
    <w:uiPriority w:val="59"/>
    <w:rsid w:val="00866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04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637">
      <w:bodyDiv w:val="1"/>
      <w:marLeft w:val="0"/>
      <w:marRight w:val="0"/>
      <w:marTop w:val="0"/>
      <w:marBottom w:val="0"/>
      <w:divBdr>
        <w:top w:val="none" w:sz="0" w:space="0" w:color="auto"/>
        <w:left w:val="none" w:sz="0" w:space="0" w:color="auto"/>
        <w:bottom w:val="none" w:sz="0" w:space="0" w:color="auto"/>
        <w:right w:val="none" w:sz="0" w:space="0" w:color="auto"/>
      </w:divBdr>
      <w:divsChild>
        <w:div w:id="1596867158">
          <w:marLeft w:val="547"/>
          <w:marRight w:val="0"/>
          <w:marTop w:val="115"/>
          <w:marBottom w:val="0"/>
          <w:divBdr>
            <w:top w:val="none" w:sz="0" w:space="0" w:color="auto"/>
            <w:left w:val="none" w:sz="0" w:space="0" w:color="auto"/>
            <w:bottom w:val="none" w:sz="0" w:space="0" w:color="auto"/>
            <w:right w:val="none" w:sz="0" w:space="0" w:color="auto"/>
          </w:divBdr>
        </w:div>
        <w:div w:id="2134785025">
          <w:marLeft w:val="547"/>
          <w:marRight w:val="0"/>
          <w:marTop w:val="115"/>
          <w:marBottom w:val="0"/>
          <w:divBdr>
            <w:top w:val="none" w:sz="0" w:space="0" w:color="auto"/>
            <w:left w:val="none" w:sz="0" w:space="0" w:color="auto"/>
            <w:bottom w:val="none" w:sz="0" w:space="0" w:color="auto"/>
            <w:right w:val="none" w:sz="0" w:space="0" w:color="auto"/>
          </w:divBdr>
        </w:div>
        <w:div w:id="1106585888">
          <w:marLeft w:val="547"/>
          <w:marRight w:val="0"/>
          <w:marTop w:val="115"/>
          <w:marBottom w:val="0"/>
          <w:divBdr>
            <w:top w:val="none" w:sz="0" w:space="0" w:color="auto"/>
            <w:left w:val="none" w:sz="0" w:space="0" w:color="auto"/>
            <w:bottom w:val="none" w:sz="0" w:space="0" w:color="auto"/>
            <w:right w:val="none" w:sz="0" w:space="0" w:color="auto"/>
          </w:divBdr>
        </w:div>
        <w:div w:id="907347755">
          <w:marLeft w:val="547"/>
          <w:marRight w:val="0"/>
          <w:marTop w:val="115"/>
          <w:marBottom w:val="0"/>
          <w:divBdr>
            <w:top w:val="none" w:sz="0" w:space="0" w:color="auto"/>
            <w:left w:val="none" w:sz="0" w:space="0" w:color="auto"/>
            <w:bottom w:val="none" w:sz="0" w:space="0" w:color="auto"/>
            <w:right w:val="none" w:sz="0" w:space="0" w:color="auto"/>
          </w:divBdr>
        </w:div>
        <w:div w:id="209554380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333C3-465D-488B-8BD5-DCBB92C9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dc:creator>
  <cp:lastModifiedBy>Cassie</cp:lastModifiedBy>
  <cp:revision>12</cp:revision>
  <cp:lastPrinted>2014-04-02T19:18:00Z</cp:lastPrinted>
  <dcterms:created xsi:type="dcterms:W3CDTF">2014-04-01T22:34:00Z</dcterms:created>
  <dcterms:modified xsi:type="dcterms:W3CDTF">2014-04-02T19:43:00Z</dcterms:modified>
</cp:coreProperties>
</file>